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54" w:rsidRDefault="00750554" w:rsidP="00485A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-509270</wp:posOffset>
            </wp:positionV>
            <wp:extent cx="5762625" cy="1657350"/>
            <wp:effectExtent l="19050" t="0" r="9525" b="0"/>
            <wp:wrapNone/>
            <wp:docPr id="1" name="obrázek 1" descr="Výsledek obrázku pro kreslení škol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eslení školá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554" w:rsidRDefault="00750554" w:rsidP="00485A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0554" w:rsidRDefault="00750554" w:rsidP="00485A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45FB" w:rsidRPr="00485A35" w:rsidRDefault="004B5852" w:rsidP="00485A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5A35">
        <w:rPr>
          <w:rFonts w:ascii="Times New Roman" w:hAnsi="Times New Roman" w:cs="Times New Roman"/>
          <w:b/>
          <w:sz w:val="36"/>
          <w:szCs w:val="36"/>
        </w:rPr>
        <w:t>SEZNAM POTŘEB PRO PRVŇÁČKY</w:t>
      </w:r>
    </w:p>
    <w:p w:rsidR="004B5852" w:rsidRPr="00485A35" w:rsidRDefault="004B5852" w:rsidP="00485A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5A35">
        <w:rPr>
          <w:rFonts w:ascii="Times New Roman" w:hAnsi="Times New Roman" w:cs="Times New Roman"/>
          <w:b/>
          <w:sz w:val="36"/>
          <w:szCs w:val="36"/>
        </w:rPr>
        <w:t>Školní rok 2017/2018</w:t>
      </w:r>
    </w:p>
    <w:p w:rsidR="00485A35" w:rsidRDefault="00485A35"/>
    <w:p w:rsidR="004B5852" w:rsidRPr="00485A35" w:rsidRDefault="004B58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A35">
        <w:rPr>
          <w:rFonts w:ascii="Times New Roman" w:hAnsi="Times New Roman" w:cs="Times New Roman"/>
          <w:b/>
          <w:sz w:val="28"/>
          <w:szCs w:val="28"/>
          <w:u w:val="single"/>
        </w:rPr>
        <w:t>Výtvarné pomůcky:</w:t>
      </w:r>
      <w:r w:rsidR="00750554" w:rsidRPr="00750554">
        <w:t xml:space="preserve"> </w:t>
      </w:r>
    </w:p>
    <w:p w:rsidR="004B5852" w:rsidRPr="00485A35" w:rsidRDefault="00750554" w:rsidP="004B5852">
      <w:pPr>
        <w:pStyle w:val="Normln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B5852" w:rsidRPr="00485A35">
        <w:rPr>
          <w:color w:val="000000"/>
          <w:sz w:val="28"/>
          <w:szCs w:val="28"/>
        </w:rPr>
        <w:t>stíratelnou tabulku A 4 + 2 fixy + hadřík</w:t>
      </w:r>
    </w:p>
    <w:p w:rsidR="004B5852" w:rsidRPr="00485A35" w:rsidRDefault="0083559A" w:rsidP="004B5852">
      <w:pPr>
        <w:pStyle w:val="Normlnweb"/>
        <w:rPr>
          <w:color w:val="000000"/>
          <w:sz w:val="28"/>
          <w:szCs w:val="28"/>
        </w:rPr>
      </w:pPr>
      <w:r w:rsidRPr="00485A35">
        <w:rPr>
          <w:color w:val="000000"/>
          <w:sz w:val="28"/>
          <w:szCs w:val="28"/>
        </w:rPr>
        <w:t>- modelína</w:t>
      </w:r>
    </w:p>
    <w:p w:rsidR="004B5852" w:rsidRPr="00485A35" w:rsidRDefault="0083559A" w:rsidP="004B5852">
      <w:pPr>
        <w:pStyle w:val="Normlnweb"/>
        <w:rPr>
          <w:color w:val="000000"/>
          <w:sz w:val="28"/>
          <w:szCs w:val="28"/>
        </w:rPr>
      </w:pPr>
      <w:r w:rsidRPr="00485A35">
        <w:rPr>
          <w:color w:val="000000"/>
          <w:sz w:val="28"/>
          <w:szCs w:val="28"/>
        </w:rPr>
        <w:t xml:space="preserve">- větší </w:t>
      </w:r>
      <w:r w:rsidR="004B5852" w:rsidRPr="00485A35">
        <w:rPr>
          <w:color w:val="000000"/>
          <w:sz w:val="28"/>
          <w:szCs w:val="28"/>
        </w:rPr>
        <w:t>voskovky</w:t>
      </w:r>
    </w:p>
    <w:p w:rsidR="004B5852" w:rsidRPr="00485A35" w:rsidRDefault="004B5852" w:rsidP="004B5852">
      <w:pPr>
        <w:pStyle w:val="Normlnweb"/>
        <w:rPr>
          <w:color w:val="000000"/>
          <w:sz w:val="28"/>
          <w:szCs w:val="28"/>
        </w:rPr>
      </w:pPr>
      <w:r w:rsidRPr="00485A35">
        <w:rPr>
          <w:color w:val="000000"/>
          <w:sz w:val="28"/>
          <w:szCs w:val="28"/>
        </w:rPr>
        <w:t>- barevné papíry (20 listů)</w:t>
      </w:r>
    </w:p>
    <w:p w:rsidR="004B5852" w:rsidRPr="00485A35" w:rsidRDefault="004B5852" w:rsidP="004B5852">
      <w:pPr>
        <w:pStyle w:val="Normlnweb"/>
        <w:rPr>
          <w:color w:val="000000"/>
          <w:sz w:val="28"/>
          <w:szCs w:val="28"/>
        </w:rPr>
      </w:pPr>
      <w:r w:rsidRPr="00485A35">
        <w:rPr>
          <w:color w:val="000000"/>
          <w:sz w:val="28"/>
          <w:szCs w:val="28"/>
        </w:rPr>
        <w:t>- lepicí tyčinku KORES</w:t>
      </w:r>
      <w:r w:rsidR="0083559A" w:rsidRPr="00485A35">
        <w:rPr>
          <w:color w:val="000000"/>
          <w:sz w:val="28"/>
          <w:szCs w:val="28"/>
        </w:rPr>
        <w:t xml:space="preserve"> </w:t>
      </w:r>
      <w:r w:rsidR="00485A35" w:rsidRPr="00485A35">
        <w:rPr>
          <w:color w:val="000000"/>
          <w:sz w:val="28"/>
          <w:szCs w:val="28"/>
        </w:rPr>
        <w:t>větší</w:t>
      </w:r>
    </w:p>
    <w:p w:rsidR="004B5852" w:rsidRPr="00485A35" w:rsidRDefault="0083559A" w:rsidP="004B5852">
      <w:pPr>
        <w:pStyle w:val="Normlnweb"/>
        <w:rPr>
          <w:color w:val="000000"/>
          <w:sz w:val="28"/>
          <w:szCs w:val="28"/>
        </w:rPr>
      </w:pPr>
      <w:r w:rsidRPr="00485A35">
        <w:rPr>
          <w:color w:val="000000"/>
          <w:sz w:val="28"/>
          <w:szCs w:val="28"/>
        </w:rPr>
        <w:t xml:space="preserve">- ořezávátko </w:t>
      </w:r>
    </w:p>
    <w:p w:rsidR="0083559A" w:rsidRPr="00485A35" w:rsidRDefault="00485A35" w:rsidP="0083559A">
      <w:pPr>
        <w:pStyle w:val="Normlnweb"/>
        <w:rPr>
          <w:color w:val="000000"/>
          <w:sz w:val="28"/>
          <w:szCs w:val="28"/>
        </w:rPr>
      </w:pPr>
      <w:r w:rsidRPr="00485A35">
        <w:rPr>
          <w:color w:val="000000"/>
          <w:sz w:val="28"/>
          <w:szCs w:val="28"/>
        </w:rPr>
        <w:t>- desky na písmenka a desky</w:t>
      </w:r>
      <w:r w:rsidR="0083559A" w:rsidRPr="00485A35">
        <w:rPr>
          <w:color w:val="000000"/>
          <w:sz w:val="28"/>
          <w:szCs w:val="28"/>
        </w:rPr>
        <w:t xml:space="preserve"> na číslice </w:t>
      </w:r>
    </w:p>
    <w:p w:rsidR="0083559A" w:rsidRPr="00485A35" w:rsidRDefault="0083559A" w:rsidP="0083559A">
      <w:pPr>
        <w:pStyle w:val="Normlnweb"/>
        <w:rPr>
          <w:color w:val="000000"/>
          <w:sz w:val="28"/>
          <w:szCs w:val="28"/>
        </w:rPr>
      </w:pPr>
      <w:r w:rsidRPr="00485A35">
        <w:rPr>
          <w:color w:val="000000"/>
          <w:sz w:val="28"/>
          <w:szCs w:val="28"/>
        </w:rPr>
        <w:t>- desky na sešity A 4</w:t>
      </w:r>
    </w:p>
    <w:p w:rsidR="0083559A" w:rsidRPr="00485A35" w:rsidRDefault="0083559A" w:rsidP="0083559A">
      <w:pPr>
        <w:pStyle w:val="Normlnweb"/>
        <w:rPr>
          <w:color w:val="000000"/>
          <w:sz w:val="28"/>
          <w:szCs w:val="28"/>
        </w:rPr>
      </w:pPr>
      <w:r w:rsidRPr="00485A35">
        <w:rPr>
          <w:color w:val="000000"/>
          <w:sz w:val="28"/>
          <w:szCs w:val="28"/>
        </w:rPr>
        <w:t>- fixy</w:t>
      </w:r>
    </w:p>
    <w:p w:rsidR="0083559A" w:rsidRPr="00485A35" w:rsidRDefault="00750554" w:rsidP="0083559A">
      <w:pPr>
        <w:pStyle w:val="Normln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vodové barvy, kelímek na vodu (</w:t>
      </w:r>
      <w:r w:rsidR="00485A35" w:rsidRPr="00485A35">
        <w:rPr>
          <w:color w:val="000000"/>
          <w:sz w:val="28"/>
          <w:szCs w:val="28"/>
        </w:rPr>
        <w:t>stačí od jogurtu)</w:t>
      </w:r>
    </w:p>
    <w:p w:rsidR="0083559A" w:rsidRPr="00485A35" w:rsidRDefault="0083559A" w:rsidP="0083559A">
      <w:pPr>
        <w:pStyle w:val="Normlnweb"/>
        <w:rPr>
          <w:color w:val="000000"/>
          <w:sz w:val="28"/>
          <w:szCs w:val="28"/>
        </w:rPr>
      </w:pPr>
      <w:r w:rsidRPr="00485A35">
        <w:rPr>
          <w:color w:val="000000"/>
          <w:sz w:val="28"/>
          <w:szCs w:val="28"/>
        </w:rPr>
        <w:t>- temperové barvy (10-12 ks)</w:t>
      </w:r>
    </w:p>
    <w:p w:rsidR="0083559A" w:rsidRPr="00485A35" w:rsidRDefault="00750554" w:rsidP="0083559A">
      <w:pPr>
        <w:pStyle w:val="Normln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štětce: 2 ploché a 2 kulaté (</w:t>
      </w:r>
      <w:r w:rsidR="0083559A" w:rsidRPr="00485A35">
        <w:rPr>
          <w:color w:val="000000"/>
          <w:sz w:val="28"/>
          <w:szCs w:val="28"/>
        </w:rPr>
        <w:t>silný a slabší)</w:t>
      </w:r>
    </w:p>
    <w:p w:rsidR="0083559A" w:rsidRPr="00485A35" w:rsidRDefault="0083559A" w:rsidP="0083559A">
      <w:pPr>
        <w:pStyle w:val="Normlnweb"/>
        <w:rPr>
          <w:color w:val="000000"/>
          <w:sz w:val="28"/>
          <w:szCs w:val="28"/>
        </w:rPr>
      </w:pPr>
      <w:r w:rsidRPr="00485A35">
        <w:rPr>
          <w:color w:val="000000"/>
          <w:sz w:val="28"/>
          <w:szCs w:val="28"/>
        </w:rPr>
        <w:t>- tuš</w:t>
      </w:r>
    </w:p>
    <w:p w:rsidR="00485A35" w:rsidRDefault="00750554" w:rsidP="0083559A">
      <w:pPr>
        <w:pStyle w:val="Normln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průsvitný plastový box (</w:t>
      </w:r>
      <w:r w:rsidR="00485A35" w:rsidRPr="00485A35">
        <w:rPr>
          <w:color w:val="000000"/>
          <w:sz w:val="28"/>
          <w:szCs w:val="28"/>
        </w:rPr>
        <w:t>na všechny výtvarné pomůcky), rozměr cca</w:t>
      </w:r>
      <w:r w:rsidR="007B1473">
        <w:rPr>
          <w:color w:val="000000"/>
          <w:sz w:val="28"/>
          <w:szCs w:val="28"/>
        </w:rPr>
        <w:t xml:space="preserve"> d 30cm x v 12 cm x š 15 cm (</w:t>
      </w:r>
      <w:r>
        <w:rPr>
          <w:color w:val="000000"/>
          <w:sz w:val="28"/>
          <w:szCs w:val="28"/>
        </w:rPr>
        <w:t>IKEA, PEPCO, KIK</w:t>
      </w:r>
      <w:r w:rsidR="007B1473">
        <w:rPr>
          <w:color w:val="000000"/>
          <w:sz w:val="28"/>
          <w:szCs w:val="28"/>
        </w:rPr>
        <w:t>)</w:t>
      </w:r>
    </w:p>
    <w:p w:rsidR="00750554" w:rsidRPr="00485A35" w:rsidRDefault="00750554" w:rsidP="0083559A">
      <w:pPr>
        <w:pStyle w:val="Normlnweb"/>
        <w:rPr>
          <w:color w:val="000000"/>
          <w:sz w:val="28"/>
          <w:szCs w:val="28"/>
        </w:rPr>
      </w:pPr>
    </w:p>
    <w:p w:rsidR="0083559A" w:rsidRPr="00485A35" w:rsidRDefault="0083559A" w:rsidP="004B5852">
      <w:pPr>
        <w:pStyle w:val="Normlnweb"/>
        <w:rPr>
          <w:color w:val="000000"/>
          <w:sz w:val="28"/>
          <w:szCs w:val="28"/>
        </w:rPr>
      </w:pPr>
    </w:p>
    <w:p w:rsidR="0083559A" w:rsidRPr="00485A35" w:rsidRDefault="004B5852" w:rsidP="004B5852">
      <w:pPr>
        <w:pStyle w:val="Normlnweb"/>
        <w:rPr>
          <w:b/>
          <w:color w:val="000000"/>
          <w:sz w:val="28"/>
          <w:szCs w:val="28"/>
          <w:u w:val="single"/>
        </w:rPr>
      </w:pPr>
      <w:r w:rsidRPr="00485A35">
        <w:rPr>
          <w:b/>
          <w:color w:val="000000"/>
          <w:sz w:val="28"/>
          <w:szCs w:val="28"/>
          <w:u w:val="single"/>
        </w:rPr>
        <w:t>Rodiče připraví:</w:t>
      </w:r>
    </w:p>
    <w:p w:rsidR="004B5852" w:rsidRPr="00485A35" w:rsidRDefault="004B5852" w:rsidP="004B5852">
      <w:pPr>
        <w:pStyle w:val="Normlnweb"/>
        <w:rPr>
          <w:color w:val="000000"/>
          <w:sz w:val="28"/>
          <w:szCs w:val="28"/>
        </w:rPr>
      </w:pPr>
      <w:r w:rsidRPr="00485A35">
        <w:rPr>
          <w:color w:val="000000"/>
          <w:sz w:val="28"/>
          <w:szCs w:val="28"/>
        </w:rPr>
        <w:t xml:space="preserve"> - školní </w:t>
      </w:r>
      <w:proofErr w:type="gramStart"/>
      <w:r w:rsidRPr="00485A35">
        <w:rPr>
          <w:color w:val="000000"/>
          <w:sz w:val="28"/>
          <w:szCs w:val="28"/>
        </w:rPr>
        <w:t>aktovku ( pevná</w:t>
      </w:r>
      <w:proofErr w:type="gramEnd"/>
      <w:r w:rsidRPr="00485A35">
        <w:rPr>
          <w:color w:val="000000"/>
          <w:sz w:val="28"/>
          <w:szCs w:val="28"/>
        </w:rPr>
        <w:t xml:space="preserve"> záda, široké popruhy)</w:t>
      </w:r>
    </w:p>
    <w:p w:rsidR="004B5852" w:rsidRPr="00485A35" w:rsidRDefault="004B5852" w:rsidP="004B5852">
      <w:pPr>
        <w:pStyle w:val="Normlnweb"/>
        <w:rPr>
          <w:color w:val="000000"/>
          <w:sz w:val="28"/>
          <w:szCs w:val="28"/>
        </w:rPr>
      </w:pPr>
      <w:r w:rsidRPr="00485A35">
        <w:rPr>
          <w:color w:val="000000"/>
          <w:sz w:val="28"/>
          <w:szCs w:val="28"/>
        </w:rPr>
        <w:t>- přezůvky se světlou podrážkou</w:t>
      </w:r>
    </w:p>
    <w:p w:rsidR="0083559A" w:rsidRPr="00485A35" w:rsidRDefault="0083559A" w:rsidP="004B5852">
      <w:pPr>
        <w:pStyle w:val="Normlnweb"/>
        <w:rPr>
          <w:color w:val="000000"/>
          <w:sz w:val="28"/>
          <w:szCs w:val="28"/>
        </w:rPr>
      </w:pPr>
      <w:r w:rsidRPr="00485A35">
        <w:rPr>
          <w:color w:val="000000"/>
          <w:sz w:val="28"/>
          <w:szCs w:val="28"/>
        </w:rPr>
        <w:t>- ručník, mýdlo s pumpičkou, tahací papírové kapesníky</w:t>
      </w:r>
    </w:p>
    <w:p w:rsidR="004B5852" w:rsidRPr="00485A35" w:rsidRDefault="004B5852" w:rsidP="004B5852">
      <w:pPr>
        <w:pStyle w:val="Normlnweb"/>
        <w:rPr>
          <w:color w:val="000000"/>
          <w:sz w:val="28"/>
          <w:szCs w:val="28"/>
        </w:rPr>
      </w:pPr>
      <w:r w:rsidRPr="00485A35">
        <w:rPr>
          <w:color w:val="000000"/>
          <w:sz w:val="28"/>
          <w:szCs w:val="28"/>
        </w:rPr>
        <w:t>- penál ( doporučuji na jeden zip s rozevíracími chlopn</w:t>
      </w:r>
      <w:r w:rsidR="00485A35">
        <w:rPr>
          <w:color w:val="000000"/>
          <w:sz w:val="28"/>
          <w:szCs w:val="28"/>
        </w:rPr>
        <w:t xml:space="preserve">ěmi </w:t>
      </w:r>
      <w:proofErr w:type="gramStart"/>
      <w:r w:rsidR="00485A35">
        <w:rPr>
          <w:color w:val="000000"/>
          <w:sz w:val="28"/>
          <w:szCs w:val="28"/>
        </w:rPr>
        <w:t>uvnitř )</w:t>
      </w:r>
      <w:r w:rsidR="00750554">
        <w:rPr>
          <w:color w:val="000000"/>
          <w:sz w:val="28"/>
          <w:szCs w:val="28"/>
        </w:rPr>
        <w:t xml:space="preserve"> </w:t>
      </w:r>
      <w:r w:rsidRPr="00485A35">
        <w:rPr>
          <w:color w:val="000000"/>
          <w:sz w:val="28"/>
          <w:szCs w:val="28"/>
        </w:rPr>
        <w:t>s výbavou</w:t>
      </w:r>
      <w:proofErr w:type="gramEnd"/>
      <w:r w:rsidRPr="00485A35">
        <w:rPr>
          <w:color w:val="000000"/>
          <w:sz w:val="28"/>
          <w:szCs w:val="28"/>
        </w:rPr>
        <w:t>:</w:t>
      </w:r>
    </w:p>
    <w:p w:rsidR="004B5852" w:rsidRPr="00485A35" w:rsidRDefault="00485A35" w:rsidP="004B5852">
      <w:pPr>
        <w:pStyle w:val="Normlnweb"/>
        <w:rPr>
          <w:i/>
          <w:color w:val="000000"/>
          <w:sz w:val="28"/>
          <w:szCs w:val="28"/>
        </w:rPr>
      </w:pPr>
      <w:r w:rsidRPr="00485A35">
        <w:rPr>
          <w:i/>
          <w:color w:val="000000"/>
          <w:sz w:val="28"/>
          <w:szCs w:val="28"/>
        </w:rPr>
        <w:t>2-3</w:t>
      </w:r>
      <w:r w:rsidR="004B5852" w:rsidRPr="00485A35">
        <w:rPr>
          <w:i/>
          <w:color w:val="000000"/>
          <w:sz w:val="28"/>
          <w:szCs w:val="28"/>
        </w:rPr>
        <w:t xml:space="preserve"> tužky č.</w:t>
      </w:r>
      <w:r>
        <w:rPr>
          <w:i/>
          <w:color w:val="000000"/>
          <w:sz w:val="28"/>
          <w:szCs w:val="28"/>
        </w:rPr>
        <w:t xml:space="preserve"> </w:t>
      </w:r>
      <w:r w:rsidR="004B5852" w:rsidRPr="00485A35">
        <w:rPr>
          <w:i/>
          <w:color w:val="000000"/>
          <w:sz w:val="28"/>
          <w:szCs w:val="28"/>
        </w:rPr>
        <w:t>1</w:t>
      </w:r>
      <w:r w:rsidR="0083559A" w:rsidRPr="00485A35">
        <w:rPr>
          <w:i/>
          <w:color w:val="000000"/>
          <w:sz w:val="28"/>
          <w:szCs w:val="28"/>
        </w:rPr>
        <w:t>,2</w:t>
      </w:r>
      <w:r w:rsidR="004B5852" w:rsidRPr="00485A35">
        <w:rPr>
          <w:i/>
          <w:color w:val="000000"/>
          <w:sz w:val="28"/>
          <w:szCs w:val="28"/>
        </w:rPr>
        <w:t xml:space="preserve"> (trojhranné), 10-12 </w:t>
      </w:r>
      <w:proofErr w:type="gramStart"/>
      <w:r w:rsidR="004B5852" w:rsidRPr="00485A35">
        <w:rPr>
          <w:i/>
          <w:color w:val="000000"/>
          <w:sz w:val="28"/>
          <w:szCs w:val="28"/>
        </w:rPr>
        <w:t>pastelek ( tr</w:t>
      </w:r>
      <w:r w:rsidRPr="00485A35">
        <w:rPr>
          <w:i/>
          <w:color w:val="000000"/>
          <w:sz w:val="28"/>
          <w:szCs w:val="28"/>
        </w:rPr>
        <w:t>ojhranné</w:t>
      </w:r>
      <w:proofErr w:type="gramEnd"/>
      <w:r w:rsidRPr="00485A35">
        <w:rPr>
          <w:i/>
          <w:color w:val="000000"/>
          <w:sz w:val="28"/>
          <w:szCs w:val="28"/>
        </w:rPr>
        <w:t>, mohou být i PROGRESA)</w:t>
      </w:r>
      <w:r w:rsidR="004B5852" w:rsidRPr="00485A35">
        <w:rPr>
          <w:i/>
          <w:color w:val="000000"/>
          <w:sz w:val="28"/>
          <w:szCs w:val="28"/>
        </w:rPr>
        <w:t>, guma, nůžky s kulatou špičkou ( leváci nůžky pro le</w:t>
      </w:r>
      <w:r>
        <w:rPr>
          <w:i/>
          <w:color w:val="000000"/>
          <w:sz w:val="28"/>
          <w:szCs w:val="28"/>
        </w:rPr>
        <w:t xml:space="preserve">váky!), </w:t>
      </w:r>
      <w:r w:rsidR="0083559A" w:rsidRPr="00485A35">
        <w:rPr>
          <w:i/>
          <w:color w:val="000000"/>
          <w:sz w:val="28"/>
          <w:szCs w:val="28"/>
        </w:rPr>
        <w:t>ořezávátko ( pokud s</w:t>
      </w:r>
      <w:r w:rsidR="00750554">
        <w:rPr>
          <w:i/>
          <w:color w:val="000000"/>
          <w:sz w:val="28"/>
          <w:szCs w:val="28"/>
        </w:rPr>
        <w:t>e vejde, je lepší se zásobníkem</w:t>
      </w:r>
      <w:r w:rsidR="0083559A" w:rsidRPr="00485A35">
        <w:rPr>
          <w:i/>
          <w:color w:val="000000"/>
          <w:sz w:val="28"/>
          <w:szCs w:val="28"/>
        </w:rPr>
        <w:t>)</w:t>
      </w:r>
    </w:p>
    <w:p w:rsidR="004B5852" w:rsidRPr="00485A35" w:rsidRDefault="00485A35" w:rsidP="004B5852">
      <w:pPr>
        <w:pStyle w:val="Normln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c</w:t>
      </w:r>
      <w:r w:rsidR="0083559A" w:rsidRPr="00485A35">
        <w:rPr>
          <w:color w:val="000000"/>
          <w:sz w:val="28"/>
          <w:szCs w:val="28"/>
        </w:rPr>
        <w:t>vičební úbor</w:t>
      </w:r>
      <w:r w:rsidR="004B5852" w:rsidRPr="00485A35">
        <w:rPr>
          <w:color w:val="000000"/>
          <w:sz w:val="28"/>
          <w:szCs w:val="28"/>
        </w:rPr>
        <w:t>- sportovní oblečení do tělocvičny + obuv se světlou podrážkou</w:t>
      </w:r>
      <w:r w:rsidR="0083559A" w:rsidRPr="00485A35">
        <w:rPr>
          <w:color w:val="000000"/>
          <w:sz w:val="28"/>
          <w:szCs w:val="28"/>
        </w:rPr>
        <w:t>,</w:t>
      </w:r>
      <w:r w:rsidR="004B5852" w:rsidRPr="00485A35">
        <w:rPr>
          <w:color w:val="000000"/>
          <w:sz w:val="28"/>
          <w:szCs w:val="28"/>
        </w:rPr>
        <w:t xml:space="preserve"> v</w:t>
      </w:r>
      <w:r w:rsidR="0083559A" w:rsidRPr="00485A35">
        <w:rPr>
          <w:color w:val="000000"/>
          <w:sz w:val="28"/>
          <w:szCs w:val="28"/>
        </w:rPr>
        <w:t>še</w:t>
      </w:r>
      <w:r w:rsidR="00D171D0">
        <w:rPr>
          <w:color w:val="000000"/>
          <w:sz w:val="28"/>
          <w:szCs w:val="28"/>
        </w:rPr>
        <w:t xml:space="preserve"> v</w:t>
      </w:r>
      <w:r w:rsidR="004B5852" w:rsidRPr="00485A35">
        <w:rPr>
          <w:color w:val="000000"/>
          <w:sz w:val="28"/>
          <w:szCs w:val="28"/>
        </w:rPr>
        <w:t xml:space="preserve"> látkovém sáčku</w:t>
      </w:r>
      <w:r w:rsidRPr="00485A35">
        <w:rPr>
          <w:color w:val="000000"/>
          <w:sz w:val="28"/>
          <w:szCs w:val="28"/>
        </w:rPr>
        <w:t>. V podzimních měsících budeme chodit cvičit ještě ven. Proto by bylo dobré mít také oblečení na cvičení na ven.</w:t>
      </w:r>
    </w:p>
    <w:p w:rsidR="00485A35" w:rsidRPr="00485A35" w:rsidRDefault="00485A35" w:rsidP="00485A35">
      <w:pPr>
        <w:pStyle w:val="Normlnweb"/>
        <w:rPr>
          <w:color w:val="000000"/>
          <w:sz w:val="28"/>
          <w:szCs w:val="28"/>
        </w:rPr>
      </w:pPr>
      <w:r w:rsidRPr="00485A35">
        <w:rPr>
          <w:color w:val="000000"/>
          <w:sz w:val="28"/>
          <w:szCs w:val="28"/>
        </w:rPr>
        <w:t>200 Kč</w:t>
      </w:r>
      <w:r w:rsidR="00D171D0">
        <w:rPr>
          <w:color w:val="000000"/>
          <w:sz w:val="28"/>
          <w:szCs w:val="28"/>
        </w:rPr>
        <w:t xml:space="preserve"> (bylo by vhodné dát jako zálohu, abyste pak již během roku nemuseli Vy nic kupovat a pořizovat)</w:t>
      </w:r>
      <w:r w:rsidRPr="00485A35">
        <w:rPr>
          <w:color w:val="000000"/>
          <w:sz w:val="28"/>
          <w:szCs w:val="28"/>
        </w:rPr>
        <w:t xml:space="preserve"> na další pomůcky na pracovní </w:t>
      </w:r>
      <w:proofErr w:type="gramStart"/>
      <w:r w:rsidRPr="00485A35">
        <w:rPr>
          <w:color w:val="000000"/>
          <w:sz w:val="28"/>
          <w:szCs w:val="28"/>
        </w:rPr>
        <w:t>činnosti ( šanon</w:t>
      </w:r>
      <w:proofErr w:type="gramEnd"/>
      <w:r w:rsidRPr="00485A35">
        <w:rPr>
          <w:color w:val="000000"/>
          <w:sz w:val="28"/>
          <w:szCs w:val="28"/>
        </w:rPr>
        <w:t xml:space="preserve"> na pracovní listy a výukové materiály,</w:t>
      </w:r>
      <w:r w:rsidR="00D171D0">
        <w:rPr>
          <w:color w:val="000000"/>
          <w:sz w:val="28"/>
          <w:szCs w:val="28"/>
        </w:rPr>
        <w:t xml:space="preserve"> </w:t>
      </w:r>
      <w:r w:rsidRPr="00485A35">
        <w:rPr>
          <w:color w:val="000000"/>
          <w:sz w:val="28"/>
          <w:szCs w:val="28"/>
        </w:rPr>
        <w:t>balicí papíry, krepové papíry, další pomůcky na PČ a VV dle aktuální potřeby-vata, špejle, tvrdnoucí hmota, knoflíky, kolíčky a vše</w:t>
      </w:r>
      <w:r w:rsidR="00D171D0">
        <w:rPr>
          <w:color w:val="000000"/>
          <w:sz w:val="28"/>
          <w:szCs w:val="28"/>
        </w:rPr>
        <w:t>,</w:t>
      </w:r>
      <w:r w:rsidRPr="00485A35">
        <w:rPr>
          <w:color w:val="000000"/>
          <w:sz w:val="28"/>
          <w:szCs w:val="28"/>
        </w:rPr>
        <w:t xml:space="preserve"> co bude v průběhu školního roku potřeba na výrobky všeho druhu)</w:t>
      </w:r>
      <w:r w:rsidR="00D171D0">
        <w:rPr>
          <w:color w:val="000000"/>
          <w:sz w:val="28"/>
          <w:szCs w:val="28"/>
        </w:rPr>
        <w:t>.</w:t>
      </w:r>
    </w:p>
    <w:p w:rsidR="004B5852" w:rsidRDefault="0083559A">
      <w:pPr>
        <w:rPr>
          <w:rFonts w:ascii="Times New Roman" w:hAnsi="Times New Roman" w:cs="Times New Roman"/>
          <w:sz w:val="28"/>
          <w:szCs w:val="28"/>
        </w:rPr>
      </w:pPr>
      <w:r w:rsidRPr="00485A35">
        <w:rPr>
          <w:rFonts w:ascii="Times New Roman" w:hAnsi="Times New Roman" w:cs="Times New Roman"/>
          <w:sz w:val="28"/>
          <w:szCs w:val="28"/>
        </w:rPr>
        <w:t>Počkejte s koupí oba</w:t>
      </w:r>
      <w:r w:rsidR="00D171D0">
        <w:rPr>
          <w:rFonts w:ascii="Times New Roman" w:hAnsi="Times New Roman" w:cs="Times New Roman"/>
          <w:sz w:val="28"/>
          <w:szCs w:val="28"/>
        </w:rPr>
        <w:t>lů na knihy a sešity a stojánku</w:t>
      </w:r>
      <w:r w:rsidRPr="00485A35">
        <w:rPr>
          <w:rFonts w:ascii="Times New Roman" w:hAnsi="Times New Roman" w:cs="Times New Roman"/>
          <w:sz w:val="28"/>
          <w:szCs w:val="28"/>
        </w:rPr>
        <w:t xml:space="preserve"> na knihy. Také v prvních měsících není zapotřebí mít v penálu keramické pero. </w:t>
      </w:r>
      <w:r w:rsidRPr="00485A35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B1473" w:rsidRDefault="007B1473">
      <w:pPr>
        <w:rPr>
          <w:rFonts w:ascii="Times New Roman" w:hAnsi="Times New Roman" w:cs="Times New Roman"/>
          <w:sz w:val="28"/>
          <w:szCs w:val="28"/>
        </w:rPr>
      </w:pPr>
    </w:p>
    <w:p w:rsidR="007B1473" w:rsidRDefault="007B1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Těším se na Vás,</w:t>
      </w:r>
    </w:p>
    <w:p w:rsidR="007B1473" w:rsidRDefault="00620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Mgr. Lucie </w:t>
      </w:r>
      <w:proofErr w:type="spellStart"/>
      <w:r>
        <w:rPr>
          <w:rFonts w:ascii="Times New Roman" w:hAnsi="Times New Roman" w:cs="Times New Roman"/>
          <w:sz w:val="28"/>
          <w:szCs w:val="28"/>
        </w:rPr>
        <w:t>Černoková</w:t>
      </w:r>
      <w:proofErr w:type="spellEnd"/>
    </w:p>
    <w:p w:rsidR="00620624" w:rsidRPr="00485A35" w:rsidRDefault="00620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třídní učitelka</w:t>
      </w:r>
    </w:p>
    <w:sectPr w:rsidR="00620624" w:rsidRPr="00485A35" w:rsidSect="00AC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352" w:rsidRDefault="00C81352" w:rsidP="007B1473">
      <w:pPr>
        <w:spacing w:after="0" w:line="240" w:lineRule="auto"/>
      </w:pPr>
      <w:r>
        <w:separator/>
      </w:r>
    </w:p>
  </w:endnote>
  <w:endnote w:type="continuationSeparator" w:id="0">
    <w:p w:rsidR="00C81352" w:rsidRDefault="00C81352" w:rsidP="007B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352" w:rsidRDefault="00C81352" w:rsidP="007B1473">
      <w:pPr>
        <w:spacing w:after="0" w:line="240" w:lineRule="auto"/>
      </w:pPr>
      <w:r>
        <w:separator/>
      </w:r>
    </w:p>
  </w:footnote>
  <w:footnote w:type="continuationSeparator" w:id="0">
    <w:p w:rsidR="00C81352" w:rsidRDefault="00C81352" w:rsidP="007B1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52"/>
    <w:rsid w:val="00283803"/>
    <w:rsid w:val="00485A35"/>
    <w:rsid w:val="004B5852"/>
    <w:rsid w:val="00620624"/>
    <w:rsid w:val="00750554"/>
    <w:rsid w:val="007B1473"/>
    <w:rsid w:val="008023BA"/>
    <w:rsid w:val="0083559A"/>
    <w:rsid w:val="00972C03"/>
    <w:rsid w:val="00A64155"/>
    <w:rsid w:val="00AC45FB"/>
    <w:rsid w:val="00C81352"/>
    <w:rsid w:val="00D171D0"/>
    <w:rsid w:val="00D415DB"/>
    <w:rsid w:val="00D87CF3"/>
    <w:rsid w:val="00F7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5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5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B1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1473"/>
  </w:style>
  <w:style w:type="paragraph" w:styleId="Zpat">
    <w:name w:val="footer"/>
    <w:basedOn w:val="Normln"/>
    <w:link w:val="ZpatChar"/>
    <w:uiPriority w:val="99"/>
    <w:semiHidden/>
    <w:unhideWhenUsed/>
    <w:rsid w:val="007B1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1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Jitka</cp:lastModifiedBy>
  <cp:revision>4</cp:revision>
  <dcterms:created xsi:type="dcterms:W3CDTF">2017-07-27T06:51:00Z</dcterms:created>
  <dcterms:modified xsi:type="dcterms:W3CDTF">2017-07-27T07:00:00Z</dcterms:modified>
</cp:coreProperties>
</file>